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7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00"/>
        <w:tblGridChange w:id="0">
          <w:tblGrid>
            <w:gridCol w:w="1290"/>
            <w:gridCol w:w="1980"/>
            <w:gridCol w:w="1980"/>
            <w:gridCol w:w="4725"/>
            <w:gridCol w:w="570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LINGUAGENS E CONEXÕES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019047464"/>
        <w:tag w:val="goog_rdk_0"/>
      </w:sdtPr>
      <w:sdtContent>
        <w:tbl>
          <w:tblPr>
            <w:tblStyle w:val="Table4"/>
            <w:tblW w:w="1567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65"/>
            <w:tblGridChange w:id="0">
              <w:tblGrid>
                <w:gridCol w:w="1305"/>
                <w:gridCol w:w="1305"/>
                <w:gridCol w:w="1306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1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1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e organização dos materiais escolares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Comunicação e convivência</w:t>
                </w:r>
              </w:p>
              <w:p w:rsidR="00000000" w:rsidDel="00000000" w:rsidP="00000000" w:rsidRDefault="00000000" w:rsidRPr="00000000" w14:paraId="00000053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e identidade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6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social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7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Comunicação e convivência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e identidade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social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C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corpo como linguagem</w:t>
                </w:r>
              </w:p>
              <w:p w:rsidR="00000000" w:rsidDel="00000000" w:rsidP="00000000" w:rsidRDefault="00000000" w:rsidRPr="00000000" w14:paraId="0000005D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Gestos, movimentos e expressões</w:t>
                </w:r>
              </w:p>
              <w:p w:rsidR="00000000" w:rsidDel="00000000" w:rsidP="00000000" w:rsidRDefault="00000000" w:rsidRPr="00000000" w14:paraId="0000005E">
                <w:pPr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Emoções e sentimentos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corpo como linguagem</w:t>
                </w:r>
              </w:p>
              <w:p w:rsidR="00000000" w:rsidDel="00000000" w:rsidP="00000000" w:rsidRDefault="00000000" w:rsidRPr="00000000" w14:paraId="00000062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Gestos, movimentos e expressões</w:t>
                </w:r>
              </w:p>
              <w:p w:rsidR="00000000" w:rsidDel="00000000" w:rsidP="00000000" w:rsidRDefault="00000000" w:rsidRPr="00000000" w14:paraId="00000063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Emoções e sentimentos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6">
                <w:pPr>
                  <w:numPr>
                    <w:ilvl w:val="0"/>
                    <w:numId w:val="3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Nossa cidade: histórias, imagens e memórias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9">
                <w:pPr>
                  <w:numPr>
                    <w:ilvl w:val="0"/>
                    <w:numId w:val="15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Nossa cidade: histórias, imagens e memórias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Histórias sem palavras</w:t>
                </w:r>
              </w:p>
              <w:p w:rsidR="00000000" w:rsidDel="00000000" w:rsidP="00000000" w:rsidRDefault="00000000" w:rsidRPr="00000000" w14:paraId="0000006D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Narrativas visuais</w:t>
                </w:r>
              </w:p>
              <w:p w:rsidR="00000000" w:rsidDel="00000000" w:rsidP="00000000" w:rsidRDefault="00000000" w:rsidRPr="00000000" w14:paraId="0000006E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Criação oral de histórias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Histórias sem palavras</w:t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Narrativas visuais </w:t>
                </w:r>
              </w:p>
              <w:p w:rsidR="00000000" w:rsidDel="00000000" w:rsidP="00000000" w:rsidRDefault="00000000" w:rsidRPr="00000000" w14:paraId="00000073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Criação oral de histórias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pStyle w:val="Heading3"/>
                  <w:keepNext w:val="0"/>
                  <w:keepLines w:val="0"/>
                  <w:numPr>
                    <w:ilvl w:val="0"/>
                    <w:numId w:val="13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</w:rPr>
                </w:pPr>
                <w:bookmarkStart w:colFirst="0" w:colLast="0" w:name="_heading=h.nodsweef3db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pStyle w:val="Heading3"/>
                  <w:keepNext w:val="0"/>
                  <w:keepLines w:val="0"/>
                  <w:numPr>
                    <w:ilvl w:val="0"/>
                    <w:numId w:val="4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</w:rPr>
                </w:pPr>
                <w:bookmarkStart w:colFirst="0" w:colLast="0" w:name="_heading=h.kkhtk2ottbcp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C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Livros de imagem</w:t>
                </w:r>
              </w:p>
              <w:p w:rsidR="00000000" w:rsidDel="00000000" w:rsidP="00000000" w:rsidRDefault="00000000" w:rsidRPr="00000000" w14:paraId="0000007D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Recontar oralmente</w:t>
                </w:r>
              </w:p>
              <w:p w:rsidR="00000000" w:rsidDel="00000000" w:rsidP="00000000" w:rsidRDefault="00000000" w:rsidRPr="00000000" w14:paraId="0000007E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Dramatização de histórias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Livros de imagem</w:t>
                </w:r>
              </w:p>
              <w:p w:rsidR="00000000" w:rsidDel="00000000" w:rsidP="00000000" w:rsidRDefault="00000000" w:rsidRPr="00000000" w14:paraId="00000082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Recontar oralmente</w:t>
                </w:r>
              </w:p>
              <w:p w:rsidR="00000000" w:rsidDel="00000000" w:rsidP="00000000" w:rsidRDefault="00000000" w:rsidRPr="00000000" w14:paraId="00000083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Dramatização de histórias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6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Rimas e jogos sonoros</w:t>
                </w:r>
              </w:p>
              <w:p w:rsidR="00000000" w:rsidDel="00000000" w:rsidP="00000000" w:rsidRDefault="00000000" w:rsidRPr="00000000" w14:paraId="00000087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Brincando com sons e palavras</w:t>
                </w:r>
              </w:p>
              <w:p w:rsidR="00000000" w:rsidDel="00000000" w:rsidP="00000000" w:rsidRDefault="00000000" w:rsidRPr="00000000" w14:paraId="00000088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Cantando, rimando e criando ritmos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B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Rimas e jogos sonoros</w:t>
                </w:r>
              </w:p>
              <w:p w:rsidR="00000000" w:rsidDel="00000000" w:rsidP="00000000" w:rsidRDefault="00000000" w:rsidRPr="00000000" w14:paraId="0000008C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Brincando com sons e palavras</w:t>
                </w:r>
              </w:p>
              <w:p w:rsidR="00000000" w:rsidDel="00000000" w:rsidP="00000000" w:rsidRDefault="00000000" w:rsidRPr="00000000" w14:paraId="0000008D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Cantando, rimando e criando ritmos</w:t>
                </w:r>
              </w:p>
            </w:tc>
          </w:tr>
        </w:tbl>
      </w:sdtContent>
    </w:sdt>
    <w:p w:rsidR="00000000" w:rsidDel="00000000" w:rsidP="00000000" w:rsidRDefault="00000000" w:rsidRPr="00000000" w14:paraId="0000008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94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7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LINGUAGENS E CONEXÕES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A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B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310736930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0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Dissílabos - som inicial e final</w:t>
                </w:r>
              </w:p>
              <w:p w:rsidR="00000000" w:rsidDel="00000000" w:rsidP="00000000" w:rsidRDefault="00000000" w:rsidRPr="00000000" w14:paraId="000000A1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Jogo da memória falado - em duplas, um aluno por vez vira duas cartas com sílabas diferentes para formar palavras, se formar BO-TA o estudante precisa falar batendo palmas, ganha quem falar sem gaguejar.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4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Dissílabos - som inicial e final</w:t>
                </w:r>
              </w:p>
              <w:p w:rsidR="00000000" w:rsidDel="00000000" w:rsidP="00000000" w:rsidRDefault="00000000" w:rsidRPr="00000000" w14:paraId="000000A5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Trilha da Fala - caí na casa “bolo”, tem que criar uma frase oral: “eu comi bolo”.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8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Monossílabos orais 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9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color w:val="111112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111112"/>
                    <w:rtl w:val="0"/>
                  </w:rPr>
                  <w:t xml:space="preserve">Atividade sugerida: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rtl w:val="0"/>
                  </w:rPr>
                  <w:t xml:space="preserve">Trava-língua oral - "Cuca quer caqui", falar rápido 3x.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C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Monossílabos orais 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D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color w:val="11111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111112"/>
                    <w:rtl w:val="0"/>
                  </w:rPr>
                  <w:t xml:space="preserve">Atividade sugerida: Rádio C - cada dia 3 alunos são locutores e precisam encontrar 5 objetos na sala com a letra C com som de /K/ e falar sobre. Ex: “Hoje vamos falar de CO-PO”.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0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Diferenciar sons iniciais na sala</w:t>
                </w:r>
              </w:p>
              <w:p w:rsidR="00000000" w:rsidDel="00000000" w:rsidP="00000000" w:rsidRDefault="00000000" w:rsidRPr="00000000" w14:paraId="000000B1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Caça ao Som Andado - o (a) professor (a) fala /F/, a turma precisa caminhar pela sala e encontrar um objeto que inicia com esse som e falar, exemplo “FO-LHA”.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4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Diferenciar sons iniciais na sala</w:t>
                </w:r>
              </w:p>
              <w:p w:rsidR="00000000" w:rsidDel="00000000" w:rsidP="00000000" w:rsidRDefault="00000000" w:rsidRPr="00000000" w14:paraId="000000B5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Roda de Conversa - em formato de círculo, os estudantes precisarão falar seu nome separado em sílabas e algo que gosta e inicia com o mesmo som do seu nome, também separada em sílabas. Exemplo: “Meu nome é JÚ-LIA e eu gosto de JA-CA”.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8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Dissílabos orais</w:t>
                </w:r>
              </w:p>
              <w:p w:rsidR="00000000" w:rsidDel="00000000" w:rsidP="00000000" w:rsidRDefault="00000000" w:rsidRPr="00000000" w14:paraId="000000B9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Pula sílaba - o professor fala as palavras e  os estudantes precisam repetir em sílabas, pulando para frente e para trás, para direita e para esquerda.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C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Dissílabos orais</w:t>
                </w:r>
              </w:p>
              <w:p w:rsidR="00000000" w:rsidDel="00000000" w:rsidP="00000000" w:rsidRDefault="00000000" w:rsidRPr="00000000" w14:paraId="000000BD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Estátua silábica - o professor coloca uma música para tocar, quando a música parar o professor mostra uma figura, os estudantes precisarão falar o nome da figura silabando e congelar em poses diferentes a cada sílaba,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0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Trissílabos orais</w:t>
                </w:r>
              </w:p>
              <w:p w:rsidR="00000000" w:rsidDel="00000000" w:rsidP="00000000" w:rsidRDefault="00000000" w:rsidRPr="00000000" w14:paraId="000000C1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Jogo da Palma Silábica - o professor dita a palavra e os movimentos que os estudantes precisarão realizar com o corpo em cada sílaba, exemplo “SA-PA-TO = palma, pé, palma”, aumento progressivo da velocidade.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4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Trissílabos orais</w:t>
                </w:r>
              </w:p>
              <w:p w:rsidR="00000000" w:rsidDel="00000000" w:rsidP="00000000" w:rsidRDefault="00000000" w:rsidRPr="00000000" w14:paraId="000000C5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Corrida Trissílaba - a professora fala as palavras e os estudantes avançam 1 passo por sílaba, exemplo: “MA-CA-CO, o aluno anda 3 passos”, vence o aluno que chegar ao final da corrida primeiro.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8">
                <w:pPr>
                  <w:keepNext w:val="0"/>
                  <w:keepLines w:val="0"/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Trissílabos orais</w:t>
                </w:r>
              </w:p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História 3 Bocadas - cada aluno fala uma palavra trissílaba para criar a história, exemplo: “Banana. Sapato. Janela. A banana caiu da janela no sapato”.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C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 Orais</w:t>
                </w:r>
              </w:p>
              <w:p w:rsidR="00000000" w:rsidDel="00000000" w:rsidP="00000000" w:rsidRDefault="00000000" w:rsidRPr="00000000" w14:paraId="000000CD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Boliche Falante - os estudantes derrubam a lata ou garrafa pet com sílabas, os estudantes precisarão formar uma palavra que inicia com a sílaba derrubada.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0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 Orais</w:t>
                </w:r>
              </w:p>
              <w:p w:rsidR="00000000" w:rsidDel="00000000" w:rsidP="00000000" w:rsidRDefault="00000000" w:rsidRPr="00000000" w14:paraId="000000D1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Sarau - a professora disponibilizará cartões com imagens e cada estudante escolhe uma figura e defende oralmente: “Eu gosto de BOLA porque…”.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4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Sons de Nasalização</w:t>
                </w:r>
              </w:p>
              <w:p w:rsidR="00000000" w:rsidDel="00000000" w:rsidP="00000000" w:rsidRDefault="00000000" w:rsidRPr="00000000" w14:paraId="000000D5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Bingo Fanhoso - os estudantes recebem uma cartela com imagens, o professor faz o sorteio de palavras e os estudantes só marcam a imagem se o nome tiver som fanhoso (irmã, pente, canto).</w:t>
                </w:r>
              </w:p>
              <w:p w:rsidR="00000000" w:rsidDel="00000000" w:rsidP="00000000" w:rsidRDefault="00000000" w:rsidRPr="00000000" w14:paraId="000000D6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Bingo Falante Final - escolher uma imagem do bingo e criar uma história oral ou uma dramatização para os colegas.</w:t>
                </w:r>
              </w:p>
            </w:tc>
          </w:tr>
        </w:tbl>
      </w:sdtContent>
    </w:sdt>
    <w:p w:rsidR="00000000" w:rsidDel="00000000" w:rsidP="00000000" w:rsidRDefault="00000000" w:rsidRPr="00000000" w14:paraId="000000D8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52823121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75" w:tblpY="0"/>
            <w:tblW w:w="15690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690"/>
            <w:tblGridChange w:id="0">
              <w:tblGrid>
                <w:gridCol w:w="1569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A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/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14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/>
              <w:p w:rsidR="00000000" w:rsidDel="00000000" w:rsidP="00000000" w:rsidRDefault="00000000" w:rsidRPr="00000000" w14:paraId="000000DC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E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F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0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3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4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5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-65694</wp:posOffset>
          </wp:positionV>
          <wp:extent cx="2425926" cy="1222988"/>
          <wp:effectExtent b="0" l="0" r="0" t="0"/>
          <wp:wrapNone/>
          <wp:docPr id="1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O0lozoByldqB7/KSKdNkhYyzLg==">CgMxLjAaHwoBMBIaChgICVIUChJ0YWJsZS5xbWg1bTRtd3ZwcmEaHwoBMRIaChgICVIUChJ0YWJsZS5wNmw3MHI5OTBpdWgaHwoBMhIaChgICVIUChJ0YWJsZS5penJhNWo2OGhjOHYyDWgubm9kc3dlZWYzZGIyDmgua2todGsyb3R0YmNwOAByITFWaG1TZ0toZXhNYXNzQ0wxQ0d5OVVMYWlBMnJZN2FGTA==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